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8"/>
          <w:szCs w:val="3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8"/>
          <w:szCs w:val="38"/>
        </w:rPr>
        <w:t>习近平给复旦大学青年师生党员回信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微软雅黑" w:hAnsi="微软雅黑" w:eastAsia="仿宋_GB2312" w:cs="微软雅黑"/>
          <w:b/>
          <w:i w:val="0"/>
          <w:caps w:val="0"/>
          <w:color w:val="262626"/>
          <w:spacing w:val="0"/>
          <w:sz w:val="38"/>
          <w:szCs w:val="38"/>
          <w:lang w:val="en-US" w:eastAsia="zh-CN"/>
        </w:rPr>
      </w:pP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2020-06-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 xml:space="preserve">27 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</w:rPr>
        <w:t>来源：</w:t>
      </w:r>
      <w:r>
        <w:rPr>
          <w:rStyle w:val="7"/>
          <w:rFonts w:hint="eastAsia" w:ascii="仿宋_GB2312" w:hAnsi="Helvetica" w:eastAsia="仿宋_GB2312" w:cs="Helvetica"/>
          <w:color w:val="000000"/>
          <w:sz w:val="32"/>
          <w:szCs w:val="32"/>
          <w:lang w:val="en-US" w:eastAsia="zh-CN"/>
        </w:rPr>
        <w:t>新华社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中共中央总书记、国家主席、中央军委主席习近平近日给复旦大学《共产党宣言》展示馆党员志愿服务队全体队员回信，勉励他们继续讲好关于理想信念的故事，并对全国广大党员特别是青年党员提出殷切期望。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在回信中表示，100年前，陈望道同志翻译了首个中文全译本《共产党宣言》，为引导大批有志之士树立共产主义远大理想、投身民族解放振兴事业发挥了重要作用。现在，你们积极宣讲老校长陈望道同志追寻真理的故事，传播马克思主义理论，是一件很有意义的事情。希望你们坚持做下去、做得更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习近平强调，心有所信，方能行远。面向未来，走好新时代的长征路，我们更需要坚定理想信念、矢志拼搏奋斗。希望广大党员特别是青年党员认真学习马克思主义理论，结合学习党史、新中国史、改革开放史、社会主义发展史，在学思践悟中坚定理想信念，在奋发有为中践行初心使命，努力为实现“两个一百年”奋斗目标、实现中华民族伟大复兴的中国梦贡献智慧和力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Helvetica" w:eastAsia="仿宋_GB2312" w:cs="Helvetica"/>
          <w:color w:val="000000"/>
          <w:kern w:val="0"/>
          <w:sz w:val="32"/>
          <w:szCs w:val="32"/>
          <w:lang w:val="en-US" w:eastAsia="zh-CN" w:bidi="ar-SA"/>
        </w:rPr>
        <w:t>陈望道是《共产党宣言》首个中文全译本的翻译者，也是新中国成立后复旦大学的第一任校长。2018年5月，复旦大学将陈望道故居改造为《共产党宣言》展示馆，该校一批青年教师和学生组建党员志愿服务队，面向广大师生和社会各界开展宣讲活动。近日，党员志愿服务队的30名队员给习近平总书记写信，汇报了参加志愿讲解服务的经历和体会，表达了做《共产党宣言》精神忠实传人的信心和决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723" w:firstLineChars="200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 w:bidi="ar-SA"/>
        </w:rPr>
        <w:t>习近平给复旦大学《共产党宣言》展示馆党员志愿服务队全体队员的回信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复旦大学《共产党宣言》展示馆党员志愿服务队全体同志：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来信收悉。100年前，陈望道同志翻译了首个中文全译本《共产党宣言》，为引导大批有志之士树立共产主义远大理想、投身民族解放振兴事业发挥了重要作用。现在，你们积极宣讲老校长陈望道同志追寻真理的故事，传播马克思主义理论，是一件很有意义的事情。希望你们坚持做下去、做得更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心有所信，方能行远。面向未来，走好新时代的长征路，我们更需要坚定理想信念、矢志拼搏奋斗。希望广大党员特别是青年党员认真学习马克思主义理论，结合学习党史、新中国史、改革开放史、社会主义发展史，在学思践悟中坚定理想信念，在奋发有为中践行初心使命，努力为实现“两个一百年”奋斗目标、实现中华民族伟大复兴的中国梦贡献智慧和力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习近平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2020年6月27日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D058E"/>
    <w:rsid w:val="6A9530CE"/>
    <w:rsid w:val="71736385"/>
    <w:rsid w:val="78C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h-tim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园园</cp:lastModifiedBy>
  <dcterms:modified xsi:type="dcterms:W3CDTF">2020-07-09T00:39:41Z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