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ascii="微软雅黑" w:hAnsi="微软雅黑" w:eastAsia="微软雅黑" w:cs="微软雅黑"/>
          <w:b w:val="0"/>
          <w:i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F0F0F"/>
          <w:spacing w:val="0"/>
          <w:sz w:val="30"/>
          <w:szCs w:val="30"/>
          <w:bdr w:val="none" w:color="auto" w:sz="0" w:space="0"/>
        </w:rPr>
        <w:t>习近平回信勉励北京大学援鄂医疗队全体“90后”党员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102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0F0F0F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7"/>
          <w:szCs w:val="57"/>
          <w:bdr w:val="none" w:color="auto" w:sz="0" w:space="0"/>
        </w:rPr>
        <w:t>让青春在党和人民最需要的地方绽放绚丽之花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回 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北京大学援鄂医疗队全体“90后”党员：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来信收悉。在新冠肺炎疫情防控斗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争中，你们青年人同在一线英勇奋战的广大疫情防控人员一道，不畏艰险、冲锋在前、舍生忘死，彰显了青春的蓬勃力量，交出了合格答卷。广大青年用行动证明，新时代的中国青年是好样的，是堪当大任的！我向你们、向奋斗在疫情防控各条战线上的广大青年，致以诚挚的问候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青年一代有理想、有本领、有担当，国家就有前途，民族就有希望。希望你们努力在为人民服务中茁壮成长、在艰苦奋斗中砥砺意志品质、在实践中增长工作本领，继续在救死扶伤的岗位上拼搏奋战，带动广大青年不惧风雨、勇挑重担，让青春在党和人民最需要的地方绽放绚丽之花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习近平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2020年3月15日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（新华社北京3月16日电）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新华社北京3月16日电 中共中央总书记、国家主席、中央军委主席习近平3月15日给北京大学援鄂医疗队全体“90后”党员回信，向他们和奋斗在疫情防控各条战线上的广大青年致以诚挚的问候。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习近平在回信中表示，在新冠肺炎疫情防控斗争中，你们青年人同在一线英勇奋战的广大疫情防控人员一道，不畏艰险、冲锋在前、舍生忘死，彰显了青春的蓬勃力量，交出了合格答卷。广大青年用行动证明，新时代的中国青年是好样的，是堪当大任的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习近平指出，青年一代有理想、有本领、有担当，国家就有前途，民族就有希望。希望你们努力在为人民服务中茁壮成长、在艰苦奋斗中砥砺意志品质、在实践中增长工作本领，继续在救死扶伤的岗位上拼搏奋战，带动广大青年不惧风雨、勇挑重担，让青春在党和人民最需要的地方绽放绚丽之花。（回信全文另发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F0F0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在这次抗击疫情的斗争中，以“90后”为代表的青年一代挺身而出、担当奉献，充分展现了新时代中国青年的精神风貌。在4.2万多名驰援湖北的医护人员中，就有1.2万多名是“90后”，其中相当一部分还是“95后”甚至“00后”。近日，北京大学援鄂医疗队的34名“90后”党员给习近平总书记写信，汇报了在抗疫一线抢救生命的情况，表达了继续发挥党员作用、为打赢疫情防控阻击战贡献力量的决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  <w:bdr w:val="none" w:color="auto" w:sz="0" w:space="0"/>
        </w:rPr>
        <w:t>　　《 人民日报 》（ 2020年03月17日 01 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9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2020-03-17T01:44:21Z</dcterms:created>
  <dc:creator>Administrator</dc:creator>
  <cp:lastModifiedBy>Administrator</cp:lastModifiedBy>
  <dcterms:modified xsi:type="dcterms:W3CDTF">2020-03-17T01:45:23Z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